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9B" w:rsidRDefault="00F8059B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 СОШ с. Посёлки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059B" w:rsidRDefault="00F8059B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62E" w:rsidRDefault="00F5462E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F8059B" w:rsidRDefault="00F5462E" w:rsidP="00B8679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школьного ме</w:t>
      </w:r>
      <w:r w:rsidR="00B8679B">
        <w:rPr>
          <w:rFonts w:ascii="Times New Roman" w:hAnsi="Times New Roman"/>
          <w:sz w:val="28"/>
          <w:szCs w:val="28"/>
        </w:rPr>
        <w:t xml:space="preserve">тодического объединения </w:t>
      </w:r>
    </w:p>
    <w:p w:rsidR="00F5462E" w:rsidRDefault="00B8679B" w:rsidP="00B8679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социально-гуманитарного цикла </w:t>
      </w:r>
    </w:p>
    <w:p w:rsidR="00F5462E" w:rsidRDefault="000A1CC0" w:rsidP="00F546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 28.08.20</w:t>
      </w:r>
      <w:r w:rsidR="00F5462E">
        <w:rPr>
          <w:rFonts w:ascii="Times New Roman" w:hAnsi="Times New Roman"/>
          <w:sz w:val="28"/>
          <w:szCs w:val="28"/>
        </w:rPr>
        <w:t xml:space="preserve"> г.</w:t>
      </w:r>
    </w:p>
    <w:p w:rsidR="00F5462E" w:rsidRDefault="00F5462E" w:rsidP="00F5462E">
      <w:pPr>
        <w:pStyle w:val="a4"/>
        <w:rPr>
          <w:rFonts w:ascii="Times New Roman" w:hAnsi="Times New Roman"/>
        </w:rPr>
      </w:pPr>
    </w:p>
    <w:p w:rsidR="00F5462E" w:rsidRDefault="00F5462E" w:rsidP="00F5462E">
      <w:pPr>
        <w:pStyle w:val="a3"/>
        <w:shd w:val="clear" w:color="auto" w:fill="FFFFFF"/>
        <w:jc w:val="both"/>
      </w:pPr>
      <w:r>
        <w:rPr>
          <w:b/>
          <w:i/>
        </w:rPr>
        <w:t>Присутствовали</w:t>
      </w:r>
      <w:r>
        <w:rPr>
          <w:b/>
        </w:rPr>
        <w:t>:</w:t>
      </w:r>
      <w:r>
        <w:t xml:space="preserve"> </w:t>
      </w:r>
      <w:r w:rsidR="00B8679B">
        <w:t>7</w:t>
      </w:r>
      <w:r w:rsidR="000A1CC0">
        <w:t xml:space="preserve"> человек</w:t>
      </w:r>
    </w:p>
    <w:p w:rsidR="00F5462E" w:rsidRPr="00CE1FA8" w:rsidRDefault="00F5462E" w:rsidP="00CE1F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1FA8">
        <w:rPr>
          <w:rFonts w:ascii="Times New Roman" w:hAnsi="Times New Roman"/>
          <w:b/>
          <w:sz w:val="24"/>
          <w:szCs w:val="24"/>
        </w:rPr>
        <w:t xml:space="preserve">Тема: </w:t>
      </w:r>
      <w:r w:rsidR="00CE1FA8" w:rsidRPr="00CE1FA8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CE1FA8">
        <w:rPr>
          <w:rFonts w:ascii="Times New Roman" w:hAnsi="Times New Roman"/>
          <w:b/>
          <w:color w:val="000000"/>
          <w:sz w:val="28"/>
          <w:szCs w:val="28"/>
        </w:rPr>
        <w:t xml:space="preserve">ланирование и организация методической </w:t>
      </w:r>
      <w:r w:rsidR="00B8679B" w:rsidRPr="00CE1FA8">
        <w:rPr>
          <w:rFonts w:ascii="Times New Roman" w:hAnsi="Times New Roman"/>
          <w:b/>
          <w:color w:val="000000"/>
          <w:sz w:val="28"/>
          <w:szCs w:val="28"/>
        </w:rPr>
        <w:t>работы</w:t>
      </w:r>
      <w:r w:rsidR="00B8679B" w:rsidRPr="00CE1FA8">
        <w:rPr>
          <w:rFonts w:ascii="Times New Roman" w:hAnsi="Times New Roman"/>
          <w:sz w:val="28"/>
          <w:szCs w:val="28"/>
        </w:rPr>
        <w:t xml:space="preserve"> учителей социально-гуманитарного цикла МБОУ  СОШ с. Посёлки</w:t>
      </w:r>
      <w:r w:rsidR="00B8679B" w:rsidRPr="00CE1F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1CC0" w:rsidRPr="00CE1FA8">
        <w:rPr>
          <w:rFonts w:ascii="Times New Roman" w:hAnsi="Times New Roman"/>
          <w:b/>
          <w:color w:val="000000"/>
          <w:sz w:val="28"/>
          <w:szCs w:val="28"/>
        </w:rPr>
        <w:t>на  2020-2021</w:t>
      </w:r>
      <w:r w:rsidRPr="00CE1FA8">
        <w:rPr>
          <w:rFonts w:ascii="Times New Roman" w:hAnsi="Times New Roman"/>
          <w:b/>
          <w:color w:val="000000"/>
          <w:sz w:val="28"/>
          <w:szCs w:val="28"/>
        </w:rPr>
        <w:t xml:space="preserve"> учебный год.</w:t>
      </w:r>
    </w:p>
    <w:p w:rsidR="00F5462E" w:rsidRDefault="00F5462E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88503E" w:rsidRDefault="0088503E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1985"/>
      </w:tblGrid>
      <w:tr w:rsidR="0088503E" w:rsidTr="008850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pPr>
              <w:rPr>
                <w:spacing w:val="-3"/>
              </w:rPr>
            </w:pPr>
            <w:r>
              <w:rPr>
                <w:spacing w:val="-3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pPr>
              <w:rPr>
                <w:spacing w:val="-3"/>
              </w:rPr>
            </w:pPr>
            <w:r>
              <w:rPr>
                <w:spacing w:val="-3"/>
              </w:rPr>
              <w:t>Форма проведения</w:t>
            </w:r>
          </w:p>
        </w:tc>
      </w:tr>
      <w:tr w:rsidR="00F8059B" w:rsidTr="007F595A">
        <w:trPr>
          <w:trHeight w:val="16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9B" w:rsidRDefault="00F8059B" w:rsidP="0088503E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9B" w:rsidRPr="00F8059B" w:rsidRDefault="00F8059B" w:rsidP="00F8059B">
            <w:pPr>
              <w:rPr>
                <w:spacing w:val="-3"/>
              </w:rPr>
            </w:pPr>
            <w:r w:rsidRPr="00F8059B">
              <w:rPr>
                <w:spacing w:val="-3"/>
              </w:rPr>
              <w:t>Анализ работы ШМО  за 2019-2020 учебный год.</w:t>
            </w:r>
          </w:p>
          <w:p w:rsidR="00F8059B" w:rsidRDefault="00F8059B" w:rsidP="00F8059B">
            <w:r w:rsidRPr="00F8059B">
              <w:rPr>
                <w:spacing w:val="-3"/>
              </w:rPr>
              <w:t>Обсуждение, корректирование и</w:t>
            </w:r>
            <w:r>
              <w:t xml:space="preserve"> утверждение плана работы МО учителей социально-гуманитарного цикла</w:t>
            </w:r>
            <w:r>
              <w:t xml:space="preserve"> на 2020-2021 учебный год</w:t>
            </w:r>
          </w:p>
          <w:p w:rsidR="00F8059B" w:rsidRDefault="00F8059B" w:rsidP="00F8059B">
            <w:r>
              <w:t>Утверждение тем по самообразованию.</w:t>
            </w:r>
          </w:p>
          <w:p w:rsidR="00F8059B" w:rsidRDefault="00F8059B" w:rsidP="00772A57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9B" w:rsidRDefault="00F8059B">
            <w:pPr>
              <w:rPr>
                <w:spacing w:val="-3"/>
              </w:rPr>
            </w:pPr>
            <w:r>
              <w:rPr>
                <w:spacing w:val="-3"/>
              </w:rPr>
              <w:t>Астахова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9B" w:rsidRDefault="00F8059B">
            <w:pPr>
              <w:rPr>
                <w:spacing w:val="-3"/>
              </w:rPr>
            </w:pPr>
            <w:r>
              <w:rPr>
                <w:spacing w:val="-3"/>
              </w:rPr>
              <w:t xml:space="preserve">Выступление </w:t>
            </w:r>
          </w:p>
        </w:tc>
      </w:tr>
      <w:tr w:rsidR="0088503E" w:rsidTr="008850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pPr>
              <w:spacing w:line="270" w:lineRule="atLeast"/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E" w:rsidRDefault="0088503E">
            <w:pPr>
              <w:rPr>
                <w:bCs/>
              </w:rPr>
            </w:pPr>
            <w:r>
              <w:rPr>
                <w:bCs/>
              </w:rPr>
              <w:t>Знакомство с новыми нормативными  документами, положениями и локальными актами.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B8679B">
            <w:pPr>
              <w:rPr>
                <w:bCs/>
              </w:rPr>
            </w:pPr>
            <w:r>
              <w:rPr>
                <w:bCs/>
              </w:rPr>
              <w:t>Учителя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pPr>
              <w:rPr>
                <w:bCs/>
              </w:rPr>
            </w:pPr>
            <w:r>
              <w:rPr>
                <w:bCs/>
              </w:rPr>
              <w:t>Изучение и согласование</w:t>
            </w:r>
          </w:p>
        </w:tc>
      </w:tr>
      <w:tr w:rsidR="0088503E" w:rsidTr="008850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pPr>
              <w:spacing w:line="270" w:lineRule="atLeast"/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E" w:rsidRDefault="0088503E">
            <w:r>
              <w:t>Рассмотрение, обсуждение и утверждение рабочих программ, календарно – темат</w:t>
            </w:r>
            <w:r w:rsidR="00B8679B">
              <w:t>ических планов по предметам</w:t>
            </w:r>
            <w:r>
              <w:t>, внеурочной деятельности.</w:t>
            </w:r>
          </w:p>
          <w:p w:rsidR="00F303F2" w:rsidRDefault="00F303F2" w:rsidP="00F303F2">
            <w:r>
              <w:t>Обсуждение плана работы «Школа молодого педагога»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B8679B">
            <w:r>
              <w:rPr>
                <w:bCs/>
              </w:rPr>
              <w:t>Учителя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r>
              <w:rPr>
                <w:bCs/>
              </w:rPr>
              <w:t>Изучение и согласование</w:t>
            </w:r>
          </w:p>
        </w:tc>
      </w:tr>
      <w:tr w:rsidR="0088503E" w:rsidTr="008850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pPr>
              <w:spacing w:line="270" w:lineRule="atLeast"/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E" w:rsidRDefault="0088503E">
            <w:r>
              <w:t>Учебно-методическое обеспечение на новый учебный год.  Обеспечение учебниками. Краткий обзор новинок педагогической и методической  литературы.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r>
              <w:t>Двойникова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>
            <w:r>
              <w:t xml:space="preserve">Выступление </w:t>
            </w:r>
          </w:p>
        </w:tc>
      </w:tr>
      <w:tr w:rsidR="0088503E" w:rsidTr="008850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pPr>
              <w:spacing w:line="270" w:lineRule="atLeast"/>
              <w:ind w:left="36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03E" w:rsidRDefault="0088503E" w:rsidP="0088503E">
            <w:pPr>
              <w:spacing w:line="270" w:lineRule="atLeast"/>
            </w:pPr>
            <w:r>
              <w:t>Работа с документацией  (заполнение журналов, личных дел).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B8679B">
            <w:r>
              <w:rPr>
                <w:bCs/>
              </w:rPr>
              <w:t xml:space="preserve">Учителя </w:t>
            </w:r>
            <w:r w:rsidR="00B8679B">
              <w:rPr>
                <w:bCs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E" w:rsidRDefault="0088503E" w:rsidP="0088503E">
            <w:r>
              <w:rPr>
                <w:bCs/>
              </w:rPr>
              <w:t>Изучение и согласование</w:t>
            </w:r>
          </w:p>
        </w:tc>
      </w:tr>
    </w:tbl>
    <w:p w:rsidR="00F303F2" w:rsidRDefault="00F303F2" w:rsidP="00F303F2">
      <w:pPr>
        <w:spacing w:line="270" w:lineRule="atLeast"/>
        <w:jc w:val="both"/>
        <w:rPr>
          <w:spacing w:val="-3"/>
        </w:rPr>
      </w:pPr>
    </w:p>
    <w:p w:rsidR="00F303F2" w:rsidRDefault="00F303F2" w:rsidP="00F303F2">
      <w:pPr>
        <w:spacing w:line="270" w:lineRule="atLeast"/>
        <w:jc w:val="both"/>
        <w:rPr>
          <w:spacing w:val="-3"/>
        </w:rPr>
      </w:pPr>
    </w:p>
    <w:p w:rsidR="00F5462E" w:rsidRPr="00F303F2" w:rsidRDefault="00F5462E" w:rsidP="00F303F2">
      <w:pPr>
        <w:spacing w:line="270" w:lineRule="atLeast"/>
        <w:jc w:val="both"/>
      </w:pPr>
      <w:r>
        <w:rPr>
          <w:color w:val="0D0D0D"/>
          <w:u w:val="single"/>
        </w:rPr>
        <w:t>Решение.</w:t>
      </w:r>
    </w:p>
    <w:p w:rsidR="00F5462E" w:rsidRDefault="00F5462E" w:rsidP="00F5462E">
      <w:pPr>
        <w:spacing w:before="30" w:after="30"/>
        <w:jc w:val="both"/>
        <w:rPr>
          <w:color w:val="0D0D0D"/>
        </w:rPr>
      </w:pPr>
      <w:r>
        <w:rPr>
          <w:color w:val="0D0D0D"/>
        </w:rPr>
        <w:t>1.Утвердить план ра</w:t>
      </w:r>
      <w:r w:rsidR="000A1CC0">
        <w:rPr>
          <w:color w:val="0D0D0D"/>
        </w:rPr>
        <w:t>боты ШМО на новый 2020-2021</w:t>
      </w:r>
      <w:r>
        <w:rPr>
          <w:color w:val="0D0D0D"/>
        </w:rPr>
        <w:t xml:space="preserve"> учебный год.  Проводить работ</w:t>
      </w:r>
      <w:r w:rsidR="00B8679B">
        <w:rPr>
          <w:color w:val="0D0D0D"/>
        </w:rPr>
        <w:t>у ШМО учителей социально гуманитарного цикла</w:t>
      </w:r>
      <w:r>
        <w:rPr>
          <w:color w:val="0D0D0D"/>
        </w:rPr>
        <w:t xml:space="preserve"> по разработанному плану.</w:t>
      </w:r>
    </w:p>
    <w:p w:rsidR="00F5462E" w:rsidRDefault="00F5462E" w:rsidP="00F5462E">
      <w:pPr>
        <w:spacing w:before="30" w:after="30"/>
        <w:jc w:val="both"/>
        <w:rPr>
          <w:color w:val="0D0D0D"/>
        </w:rPr>
      </w:pPr>
      <w:r>
        <w:rPr>
          <w:color w:val="0D0D0D"/>
        </w:rPr>
        <w:t>2.Утвердить рабочие программы учителей. Внести коррективы в соответствии с новыми рекомендациями. Соблюдать нормы и требования при подготовке и проведении уроков, согласно обязательному минимуму содержания программы общего образования.</w:t>
      </w:r>
    </w:p>
    <w:p w:rsidR="00F5462E" w:rsidRDefault="00F5462E" w:rsidP="00F5462E">
      <w:pPr>
        <w:spacing w:before="30" w:after="30"/>
        <w:jc w:val="both"/>
      </w:pPr>
      <w:r>
        <w:t xml:space="preserve">3.Оказать методическую помощь по оформлению рабочих программ и КТП </w:t>
      </w:r>
      <w:r w:rsidR="00F8059B">
        <w:t xml:space="preserve">начинающему педагогу </w:t>
      </w:r>
      <w:r w:rsidR="00B8679B">
        <w:t>(Ахмедову Р.Т)</w:t>
      </w:r>
    </w:p>
    <w:p w:rsidR="00F5462E" w:rsidRDefault="00B8679B" w:rsidP="00F5462E">
      <w:pPr>
        <w:pStyle w:val="a5"/>
        <w:spacing w:after="200"/>
        <w:ind w:left="0"/>
        <w:jc w:val="both"/>
      </w:pPr>
      <w:r>
        <w:t>4</w:t>
      </w:r>
      <w:r w:rsidR="00F5462E">
        <w:t xml:space="preserve">. Утвердить план работы ШМО на </w:t>
      </w:r>
      <w:r w:rsidR="00F5462E">
        <w:rPr>
          <w:lang w:val="en-US"/>
        </w:rPr>
        <w:t>I</w:t>
      </w:r>
      <w:r w:rsidR="00F5462E">
        <w:t xml:space="preserve"> четверть.</w:t>
      </w:r>
    </w:p>
    <w:p w:rsidR="00F5462E" w:rsidRDefault="00F5462E" w:rsidP="00F5462E">
      <w:pPr>
        <w:spacing w:before="30"/>
        <w:jc w:val="both"/>
      </w:pPr>
    </w:p>
    <w:p w:rsidR="00F5462E" w:rsidRDefault="00F5462E" w:rsidP="00F5462E">
      <w:pPr>
        <w:pStyle w:val="msonospacing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Заседание провела ру</w:t>
      </w:r>
      <w:r w:rsidR="00CE1FA8">
        <w:rPr>
          <w:color w:val="0D0D0D"/>
          <w:sz w:val="24"/>
          <w:szCs w:val="24"/>
        </w:rPr>
        <w:t xml:space="preserve">ководитель ШМО </w:t>
      </w:r>
      <w:r>
        <w:rPr>
          <w:color w:val="0D0D0D"/>
          <w:sz w:val="24"/>
          <w:szCs w:val="24"/>
        </w:rPr>
        <w:t xml:space="preserve"> </w:t>
      </w:r>
      <w:r w:rsidR="00CE1FA8">
        <w:rPr>
          <w:color w:val="0D0D0D"/>
          <w:sz w:val="24"/>
          <w:szCs w:val="24"/>
        </w:rPr>
        <w:t>СГЦ Астахова Е.В.</w:t>
      </w:r>
      <w:r>
        <w:rPr>
          <w:color w:val="0D0D0D"/>
          <w:sz w:val="24"/>
          <w:szCs w:val="24"/>
        </w:rPr>
        <w:t>______________</w:t>
      </w:r>
    </w:p>
    <w:p w:rsidR="00F5462E" w:rsidRDefault="00F5462E" w:rsidP="00F5462E">
      <w:pPr>
        <w:spacing w:before="30"/>
        <w:jc w:val="both"/>
        <w:rPr>
          <w:color w:val="0D0D0D"/>
        </w:rPr>
      </w:pPr>
    </w:p>
    <w:p w:rsidR="00F5462E" w:rsidRDefault="00F5462E" w:rsidP="00F5462E">
      <w:pPr>
        <w:pStyle w:val="a5"/>
        <w:spacing w:after="200"/>
        <w:ind w:left="0"/>
        <w:jc w:val="both"/>
      </w:pPr>
      <w:r>
        <w:rPr>
          <w:rFonts w:ascii="Verdana" w:hAnsi="Verdana"/>
          <w:color w:val="000000"/>
        </w:rPr>
        <w:t> </w:t>
      </w:r>
    </w:p>
    <w:p w:rsidR="00F303F2" w:rsidRDefault="00F303F2" w:rsidP="00CE1F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F8059B" w:rsidRDefault="00F8059B" w:rsidP="008F1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793E">
        <w:rPr>
          <w:rFonts w:ascii="Times New Roman" w:hAnsi="Times New Roman"/>
          <w:sz w:val="28"/>
          <w:szCs w:val="28"/>
        </w:rPr>
        <w:t>МБОУ</w:t>
      </w:r>
      <w:r w:rsidRPr="009E793E">
        <w:rPr>
          <w:rFonts w:ascii="Times New Roman" w:hAnsi="Times New Roman"/>
          <w:sz w:val="28"/>
          <w:szCs w:val="28"/>
        </w:rPr>
        <w:t xml:space="preserve"> </w:t>
      </w:r>
      <w:r w:rsidRPr="009E793E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осёлки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059B" w:rsidRDefault="00F8059B" w:rsidP="008F1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62E" w:rsidRPr="009E793E" w:rsidRDefault="00F5462E" w:rsidP="008F1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F8059B" w:rsidRDefault="00F5462E" w:rsidP="00CE1FA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E793E">
        <w:rPr>
          <w:rFonts w:ascii="Times New Roman" w:hAnsi="Times New Roman"/>
          <w:sz w:val="28"/>
          <w:szCs w:val="28"/>
        </w:rPr>
        <w:t>заседания школьного ме</w:t>
      </w:r>
      <w:r w:rsidR="00CE1FA8">
        <w:rPr>
          <w:rFonts w:ascii="Times New Roman" w:hAnsi="Times New Roman"/>
          <w:sz w:val="28"/>
          <w:szCs w:val="28"/>
        </w:rPr>
        <w:t xml:space="preserve">тодического объединения </w:t>
      </w:r>
    </w:p>
    <w:p w:rsidR="00F5462E" w:rsidRPr="009E793E" w:rsidRDefault="00CE1FA8" w:rsidP="00CE1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социально-гуманитарного цикла</w:t>
      </w:r>
      <w:r w:rsidR="00F5462E" w:rsidRPr="009E7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5462E" w:rsidRPr="009E793E" w:rsidRDefault="008F1571" w:rsidP="00F5462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 22.10.20</w:t>
      </w:r>
      <w:r w:rsidR="00F5462E" w:rsidRPr="009E793E">
        <w:rPr>
          <w:rFonts w:ascii="Times New Roman" w:hAnsi="Times New Roman"/>
          <w:sz w:val="28"/>
          <w:szCs w:val="28"/>
        </w:rPr>
        <w:t xml:space="preserve"> г.</w:t>
      </w:r>
    </w:p>
    <w:p w:rsidR="00F5462E" w:rsidRPr="009E793E" w:rsidRDefault="00F5462E" w:rsidP="00F5462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5462E" w:rsidRDefault="00F5462E" w:rsidP="00F5462E">
      <w:pPr>
        <w:pStyle w:val="a3"/>
        <w:shd w:val="clear" w:color="auto" w:fill="FFFFFF"/>
        <w:jc w:val="both"/>
      </w:pPr>
      <w:r w:rsidRPr="009E793E">
        <w:rPr>
          <w:b/>
          <w:i/>
        </w:rPr>
        <w:t>Присутствовали</w:t>
      </w:r>
      <w:r w:rsidRPr="009E793E">
        <w:rPr>
          <w:b/>
        </w:rPr>
        <w:t>:</w:t>
      </w:r>
      <w:r w:rsidRPr="009E793E">
        <w:t xml:space="preserve"> </w:t>
      </w:r>
      <w:r w:rsidR="008F1571">
        <w:t>педагоги ШМО</w:t>
      </w:r>
      <w:bookmarkStart w:id="0" w:name="_GoBack"/>
      <w:bookmarkEnd w:id="0"/>
    </w:p>
    <w:p w:rsidR="00CE1FA8" w:rsidRPr="002B08A6" w:rsidRDefault="00CE1FA8" w:rsidP="00CE1FA8">
      <w:pPr>
        <w:pStyle w:val="a5"/>
        <w:ind w:left="0"/>
        <w:rPr>
          <w:color w:val="FF0000"/>
        </w:rPr>
      </w:pPr>
      <w:r>
        <w:rPr>
          <w:b/>
          <w:szCs w:val="28"/>
        </w:rPr>
        <w:t>Тема</w:t>
      </w:r>
      <w:r w:rsidR="00F303F2">
        <w:rPr>
          <w:b/>
          <w:szCs w:val="28"/>
        </w:rPr>
        <w:t xml:space="preserve"> </w:t>
      </w:r>
      <w:r w:rsidRPr="00CE705F">
        <w:rPr>
          <w:color w:val="000000"/>
          <w:sz w:val="22"/>
          <w:szCs w:val="22"/>
          <w:shd w:val="clear" w:color="auto" w:fill="FFFFFF"/>
        </w:rPr>
        <w:t>«Возможности применения информационно-коммуникационных техно</w:t>
      </w:r>
      <w:r>
        <w:rPr>
          <w:color w:val="000000"/>
          <w:sz w:val="22"/>
          <w:szCs w:val="22"/>
          <w:shd w:val="clear" w:color="auto" w:fill="FFFFFF"/>
        </w:rPr>
        <w:t>логий на уроках русского языка,</w:t>
      </w:r>
      <w:r w:rsidRPr="00CE705F">
        <w:rPr>
          <w:color w:val="000000"/>
          <w:sz w:val="22"/>
          <w:szCs w:val="22"/>
          <w:shd w:val="clear" w:color="auto" w:fill="FFFFFF"/>
        </w:rPr>
        <w:t xml:space="preserve"> литературы</w:t>
      </w:r>
      <w:r>
        <w:rPr>
          <w:color w:val="000000"/>
          <w:sz w:val="22"/>
          <w:szCs w:val="22"/>
          <w:shd w:val="clear" w:color="auto" w:fill="FFFFFF"/>
        </w:rPr>
        <w:t xml:space="preserve"> и истории</w:t>
      </w:r>
      <w:r w:rsidRPr="00CE705F">
        <w:rPr>
          <w:color w:val="000000"/>
          <w:sz w:val="22"/>
          <w:szCs w:val="22"/>
          <w:shd w:val="clear" w:color="auto" w:fill="FFFFFF"/>
        </w:rPr>
        <w:t xml:space="preserve"> как эффе</w:t>
      </w:r>
      <w:r>
        <w:rPr>
          <w:color w:val="000000"/>
          <w:sz w:val="22"/>
          <w:szCs w:val="22"/>
          <w:shd w:val="clear" w:color="auto" w:fill="FFFFFF"/>
        </w:rPr>
        <w:t>ктивное средство повышения мотивации к учению»</w:t>
      </w:r>
    </w:p>
    <w:p w:rsidR="00F5462E" w:rsidRPr="00571B98" w:rsidRDefault="00F5462E" w:rsidP="00F5462E">
      <w:pPr>
        <w:pStyle w:val="a7"/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F1571" w:rsidRPr="00571B98" w:rsidRDefault="008F1571" w:rsidP="008F1571">
      <w:pPr>
        <w:pStyle w:val="a9"/>
        <w:rPr>
          <w:lang w:eastAsia="en-US"/>
        </w:rPr>
      </w:pPr>
    </w:p>
    <w:p w:rsidR="00F303F2" w:rsidRDefault="00F303F2" w:rsidP="00F303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F303F2" w:rsidRDefault="00F303F2" w:rsidP="00F303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1985"/>
      </w:tblGrid>
      <w:tr w:rsidR="00F303F2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  <w:r>
              <w:rPr>
                <w:spacing w:val="-3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  <w:r>
              <w:rPr>
                <w:spacing w:val="-3"/>
              </w:rPr>
              <w:t>Форма проведения</w:t>
            </w:r>
          </w:p>
        </w:tc>
      </w:tr>
      <w:tr w:rsidR="00F303F2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3F2" w:rsidRDefault="00F303F2" w:rsidP="00F303F2">
            <w:pPr>
              <w:rPr>
                <w:spacing w:val="-3"/>
              </w:rPr>
            </w:pPr>
            <w:r w:rsidRPr="00F303F2">
              <w:rPr>
                <w:spacing w:val="-3"/>
              </w:rPr>
              <w:t>Анализ работы учителей. Итоги мониторинга успешности выполнения входных контрольных работ по рус</w:t>
            </w:r>
            <w:r w:rsidR="00CE1FA8">
              <w:rPr>
                <w:spacing w:val="-3"/>
              </w:rPr>
              <w:t xml:space="preserve">скому языку, литературе, обществознанию, истории и </w:t>
            </w:r>
            <w:proofErr w:type="gramStart"/>
            <w:r w:rsidR="00CE1FA8">
              <w:rPr>
                <w:spacing w:val="-3"/>
              </w:rPr>
              <w:t>иностранным</w:t>
            </w:r>
            <w:proofErr w:type="gramEnd"/>
            <w:r w:rsidR="00CE1FA8">
              <w:rPr>
                <w:spacing w:val="-3"/>
              </w:rPr>
              <w:t xml:space="preserve"> языку.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3F2" w:rsidRDefault="00CE1FA8" w:rsidP="00E865E2">
            <w:pPr>
              <w:rPr>
                <w:spacing w:val="-3"/>
              </w:rPr>
            </w:pPr>
            <w:r>
              <w:rPr>
                <w:spacing w:val="-3"/>
              </w:rPr>
              <w:t>Астахова Е.В.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  <w:r>
              <w:rPr>
                <w:spacing w:val="-3"/>
              </w:rPr>
              <w:t xml:space="preserve">Выступление </w:t>
            </w:r>
          </w:p>
        </w:tc>
      </w:tr>
      <w:tr w:rsidR="00F303F2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2" w:rsidRDefault="00F303F2" w:rsidP="00E865E2"/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spacing w:val="-3"/>
              </w:rPr>
            </w:pPr>
          </w:p>
        </w:tc>
      </w:tr>
      <w:tr w:rsidR="00F303F2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spacing w:line="270" w:lineRule="atLeast"/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4D" w:rsidRDefault="00EE514D" w:rsidP="00EE514D">
            <w:r>
              <w:t xml:space="preserve">Организация  и  проведение </w:t>
            </w:r>
          </w:p>
          <w:p w:rsidR="00EE514D" w:rsidRDefault="00EE514D" w:rsidP="00EE514D">
            <w:r>
              <w:t>предметных  олимпиад</w:t>
            </w:r>
          </w:p>
          <w:p w:rsidR="00EE514D" w:rsidRDefault="00EE514D" w:rsidP="00EE514D">
            <w:r>
              <w:t xml:space="preserve">школьного  и  муниципального </w:t>
            </w:r>
          </w:p>
          <w:p w:rsidR="00EE514D" w:rsidRDefault="00EE514D" w:rsidP="00EE514D">
            <w:r>
              <w:t>уровня.</w:t>
            </w:r>
          </w:p>
          <w:p w:rsidR="00F303F2" w:rsidRDefault="00F303F2" w:rsidP="00E865E2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EE514D" w:rsidP="00F303F2">
            <w:pPr>
              <w:rPr>
                <w:bCs/>
              </w:rPr>
            </w:pPr>
            <w:r>
              <w:rPr>
                <w:bCs/>
              </w:rPr>
              <w:t>Учителя ШМО</w:t>
            </w:r>
          </w:p>
          <w:p w:rsidR="00F303F2" w:rsidRDefault="00F303F2" w:rsidP="00F303F2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rPr>
                <w:bCs/>
              </w:rPr>
            </w:pPr>
            <w:r>
              <w:rPr>
                <w:bCs/>
              </w:rPr>
              <w:t xml:space="preserve">Выступление </w:t>
            </w:r>
          </w:p>
        </w:tc>
      </w:tr>
      <w:tr w:rsidR="00F303F2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pPr>
              <w:spacing w:line="270" w:lineRule="atLeast"/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2" w:rsidRDefault="00F303F2" w:rsidP="00E865E2">
            <w:r>
              <w:t>Составление плана работы с одарёнными детьми</w:t>
            </w:r>
          </w:p>
          <w:p w:rsidR="00F303F2" w:rsidRDefault="00F303F2" w:rsidP="00E865E2">
            <w:r>
              <w:t xml:space="preserve">-) участие в олимпиадах и конкурсах на платформе </w:t>
            </w:r>
            <w:proofErr w:type="spellStart"/>
            <w:r>
              <w:t>Учи.ру</w:t>
            </w:r>
            <w:proofErr w:type="spellEnd"/>
          </w:p>
          <w:p w:rsidR="00F303F2" w:rsidRDefault="00F303F2" w:rsidP="00E865E2">
            <w:r>
              <w:t>-) подготовка и участие в классных</w:t>
            </w:r>
            <w:r w:rsidR="00571B98">
              <w:t xml:space="preserve">, районных </w:t>
            </w:r>
            <w:r>
              <w:t xml:space="preserve"> предметных олимпиадах </w:t>
            </w:r>
          </w:p>
          <w:p w:rsidR="00466E2F" w:rsidRDefault="00466E2F" w:rsidP="00E865E2">
            <w:r>
              <w:t>-) подготовка к школьному этапу</w:t>
            </w:r>
            <w:r w:rsidR="00DD6799">
              <w:t xml:space="preserve"> НПК  «Старт в науку»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EE514D" w:rsidP="00EE514D">
            <w:r>
              <w:rPr>
                <w:bCs/>
              </w:rPr>
              <w:t>Учителя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2" w:rsidRDefault="00F303F2" w:rsidP="00E865E2">
            <w:r>
              <w:rPr>
                <w:bCs/>
              </w:rPr>
              <w:t>Обсуждение и  согласование</w:t>
            </w:r>
          </w:p>
        </w:tc>
      </w:tr>
    </w:tbl>
    <w:p w:rsidR="00F303F2" w:rsidRDefault="00F303F2" w:rsidP="00F303F2">
      <w:pPr>
        <w:spacing w:line="270" w:lineRule="atLeast"/>
        <w:jc w:val="both"/>
        <w:rPr>
          <w:spacing w:val="-3"/>
        </w:rPr>
      </w:pPr>
    </w:p>
    <w:p w:rsidR="00F303F2" w:rsidRDefault="00571B98" w:rsidP="00F303F2">
      <w:pPr>
        <w:spacing w:line="270" w:lineRule="atLeast"/>
        <w:jc w:val="both"/>
        <w:rPr>
          <w:spacing w:val="-3"/>
        </w:rPr>
      </w:pPr>
      <w:r>
        <w:rPr>
          <w:spacing w:val="-3"/>
        </w:rPr>
        <w:t>Решение:</w:t>
      </w:r>
    </w:p>
    <w:p w:rsidR="00466E2F" w:rsidRDefault="00571B98" w:rsidP="00F5462E">
      <w:pPr>
        <w:widowControl w:val="0"/>
        <w:tabs>
          <w:tab w:val="left" w:pos="590"/>
        </w:tabs>
        <w:autoSpaceDE w:val="0"/>
        <w:autoSpaceDN w:val="0"/>
        <w:adjustRightInd w:val="0"/>
      </w:pPr>
      <w:r>
        <w:t xml:space="preserve">1 Учесть результаты анализа входных контрольных </w:t>
      </w:r>
      <w:r w:rsidR="00466E2F">
        <w:t>работ, внести корректировку в рабочую программу.</w:t>
      </w:r>
    </w:p>
    <w:p w:rsidR="00EE514D" w:rsidRDefault="00466E2F" w:rsidP="00EE514D">
      <w:r>
        <w:t>2.</w:t>
      </w:r>
      <w:r w:rsidR="00EE514D">
        <w:t xml:space="preserve"> Скоординировать работу по подготовке к олимпиадам разного уровня</w:t>
      </w:r>
    </w:p>
    <w:p w:rsidR="00466E2F" w:rsidRDefault="00466E2F" w:rsidP="00F5462E">
      <w:pPr>
        <w:widowControl w:val="0"/>
        <w:tabs>
          <w:tab w:val="left" w:pos="590"/>
        </w:tabs>
        <w:autoSpaceDE w:val="0"/>
        <w:autoSpaceDN w:val="0"/>
        <w:adjustRightInd w:val="0"/>
      </w:pPr>
      <w:r>
        <w:t>3. Принять план работы с одарёнными детьми.</w:t>
      </w:r>
    </w:p>
    <w:p w:rsidR="00F5462E" w:rsidRDefault="00571B98" w:rsidP="00F5462E">
      <w:pPr>
        <w:widowControl w:val="0"/>
        <w:tabs>
          <w:tab w:val="left" w:pos="590"/>
        </w:tabs>
        <w:autoSpaceDE w:val="0"/>
        <w:autoSpaceDN w:val="0"/>
        <w:adjustRightInd w:val="0"/>
      </w:pPr>
      <w:r>
        <w:t xml:space="preserve"> </w:t>
      </w:r>
    </w:p>
    <w:p w:rsidR="004A2A3B" w:rsidRDefault="004A2A3B" w:rsidP="004A2A3B">
      <w:pPr>
        <w:pStyle w:val="msonospacing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Заседание провела ру</w:t>
      </w:r>
      <w:r w:rsidR="00EE514D">
        <w:rPr>
          <w:color w:val="0D0D0D"/>
          <w:sz w:val="24"/>
          <w:szCs w:val="24"/>
        </w:rPr>
        <w:t>ководитель ШМО СГЦ Астахова Е.В.</w:t>
      </w:r>
      <w:r>
        <w:rPr>
          <w:color w:val="0D0D0D"/>
          <w:sz w:val="24"/>
          <w:szCs w:val="24"/>
        </w:rPr>
        <w:t>______________</w:t>
      </w:r>
    </w:p>
    <w:p w:rsidR="004A2A3B" w:rsidRPr="00332D6A" w:rsidRDefault="004A2A3B" w:rsidP="00F5462E">
      <w:pPr>
        <w:widowControl w:val="0"/>
        <w:tabs>
          <w:tab w:val="left" w:pos="590"/>
        </w:tabs>
        <w:autoSpaceDE w:val="0"/>
        <w:autoSpaceDN w:val="0"/>
        <w:adjustRightInd w:val="0"/>
      </w:pPr>
    </w:p>
    <w:p w:rsidR="00DD6799" w:rsidRDefault="00DD6799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059B" w:rsidRDefault="00F8059B" w:rsidP="00DD679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E793E">
        <w:rPr>
          <w:rFonts w:ascii="Times New Roman" w:hAnsi="Times New Roman"/>
          <w:sz w:val="28"/>
          <w:szCs w:val="28"/>
        </w:rPr>
        <w:lastRenderedPageBreak/>
        <w:t xml:space="preserve">МБОУ 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осёлки</w:t>
      </w:r>
      <w:proofErr w:type="spellEnd"/>
      <w:r w:rsidRPr="009E7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D6799" w:rsidRPr="009E793E" w:rsidRDefault="00DD6799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F8059B" w:rsidRDefault="00DD6799" w:rsidP="00EE514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E793E">
        <w:rPr>
          <w:rFonts w:ascii="Times New Roman" w:hAnsi="Times New Roman"/>
          <w:sz w:val="28"/>
          <w:szCs w:val="28"/>
        </w:rPr>
        <w:t>заседания школьного ме</w:t>
      </w:r>
      <w:r w:rsidR="00EE514D">
        <w:rPr>
          <w:rFonts w:ascii="Times New Roman" w:hAnsi="Times New Roman"/>
          <w:sz w:val="28"/>
          <w:szCs w:val="28"/>
        </w:rPr>
        <w:t xml:space="preserve">тодического объединения </w:t>
      </w:r>
    </w:p>
    <w:p w:rsidR="00DD6799" w:rsidRPr="009E793E" w:rsidRDefault="00EE514D" w:rsidP="00EE514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</w:t>
      </w:r>
      <w:r w:rsidR="00F805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оциально-гуманитарного цикла </w:t>
      </w:r>
      <w:r w:rsidR="00F8059B">
        <w:rPr>
          <w:rFonts w:ascii="Times New Roman" w:hAnsi="Times New Roman"/>
          <w:sz w:val="28"/>
          <w:szCs w:val="28"/>
        </w:rPr>
        <w:t xml:space="preserve"> </w:t>
      </w:r>
    </w:p>
    <w:p w:rsidR="00DD6799" w:rsidRPr="009E793E" w:rsidRDefault="00DD6799" w:rsidP="00DD679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 14.01.21</w:t>
      </w:r>
      <w:r w:rsidRPr="009E793E">
        <w:rPr>
          <w:rFonts w:ascii="Times New Roman" w:hAnsi="Times New Roman"/>
          <w:sz w:val="28"/>
          <w:szCs w:val="28"/>
        </w:rPr>
        <w:t xml:space="preserve"> г.</w:t>
      </w:r>
    </w:p>
    <w:p w:rsidR="00DD6799" w:rsidRPr="009E793E" w:rsidRDefault="00DD6799" w:rsidP="00DD67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799" w:rsidRDefault="00DD6799" w:rsidP="00DD6799">
      <w:pPr>
        <w:pStyle w:val="a3"/>
        <w:shd w:val="clear" w:color="auto" w:fill="FFFFFF"/>
        <w:jc w:val="both"/>
      </w:pPr>
      <w:r w:rsidRPr="009E793E">
        <w:rPr>
          <w:b/>
          <w:i/>
        </w:rPr>
        <w:t>Присутствовали</w:t>
      </w:r>
      <w:r w:rsidRPr="009E793E">
        <w:rPr>
          <w:b/>
        </w:rPr>
        <w:t>:</w:t>
      </w:r>
      <w:r w:rsidRPr="009E793E">
        <w:t xml:space="preserve"> </w:t>
      </w:r>
      <w:r>
        <w:t>педагоги ШМО</w:t>
      </w:r>
    </w:p>
    <w:p w:rsidR="00DD6799" w:rsidRPr="00571B98" w:rsidRDefault="00DD6799" w:rsidP="00DD6799">
      <w:pPr>
        <w:pStyle w:val="a7"/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460E1F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«Использование ИКТ технологий в деяте</w:t>
      </w:r>
      <w:r w:rsidR="003E73AD">
        <w:rPr>
          <w:rFonts w:ascii="Times New Roman" w:hAnsi="Times New Roman"/>
          <w:b/>
          <w:sz w:val="24"/>
          <w:szCs w:val="24"/>
        </w:rPr>
        <w:t>льности учителя</w:t>
      </w:r>
      <w:r>
        <w:rPr>
          <w:rFonts w:ascii="Times New Roman" w:hAnsi="Times New Roman"/>
          <w:b/>
          <w:sz w:val="24"/>
          <w:szCs w:val="24"/>
        </w:rPr>
        <w:t xml:space="preserve"> для повышения эффективности урока, а так же в случае необходимости перехода на дистанционное обучение»</w:t>
      </w:r>
    </w:p>
    <w:p w:rsidR="00DD6799" w:rsidRPr="00571B98" w:rsidRDefault="00DD6799" w:rsidP="00DD6799">
      <w:pPr>
        <w:pStyle w:val="a9"/>
        <w:rPr>
          <w:lang w:eastAsia="en-US"/>
        </w:rPr>
      </w:pPr>
    </w:p>
    <w:p w:rsidR="00DD6799" w:rsidRDefault="00DD6799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DD6799" w:rsidRDefault="00DD6799" w:rsidP="00DD679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6238"/>
        <w:gridCol w:w="1736"/>
        <w:gridCol w:w="1985"/>
      </w:tblGrid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  <w:r>
              <w:rPr>
                <w:spacing w:val="-3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  <w:r>
              <w:rPr>
                <w:spacing w:val="-3"/>
              </w:rPr>
              <w:t>Форма проведения</w:t>
            </w:r>
          </w:p>
        </w:tc>
      </w:tr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99" w:rsidRDefault="00CE1FA8" w:rsidP="00CE1FA8">
            <w:pPr>
              <w:rPr>
                <w:spacing w:val="-3"/>
              </w:rPr>
            </w:pPr>
            <w:r>
              <w:rPr>
                <w:spacing w:val="-3"/>
              </w:rPr>
              <w:t>.</w:t>
            </w:r>
            <w:r w:rsidR="00DD6799" w:rsidRPr="00F303F2">
              <w:rPr>
                <w:spacing w:val="-3"/>
              </w:rPr>
              <w:t xml:space="preserve">Итоги </w:t>
            </w:r>
            <w:r w:rsidR="00DD6799">
              <w:rPr>
                <w:spacing w:val="-3"/>
              </w:rPr>
              <w:t>1 полугодия</w:t>
            </w:r>
            <w:r>
              <w:rPr>
                <w:spacing w:val="-3"/>
              </w:rPr>
              <w:t>.</w:t>
            </w:r>
            <w:r w:rsidR="00EE514D">
              <w:rPr>
                <w:spacing w:val="-3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99" w:rsidRDefault="00CE1FA8" w:rsidP="00E865E2">
            <w:pPr>
              <w:rPr>
                <w:spacing w:val="-3"/>
              </w:rPr>
            </w:pPr>
            <w:r>
              <w:rPr>
                <w:spacing w:val="-3"/>
              </w:rPr>
              <w:t>Астахова Е.В.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  <w:r>
              <w:rPr>
                <w:spacing w:val="-3"/>
              </w:rPr>
              <w:t xml:space="preserve">Выступление </w:t>
            </w:r>
          </w:p>
        </w:tc>
      </w:tr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99" w:rsidRDefault="00DD6799" w:rsidP="00E865E2"/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spacing w:val="-3"/>
              </w:rPr>
            </w:pPr>
          </w:p>
        </w:tc>
      </w:tr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spacing w:line="270" w:lineRule="atLeast"/>
              <w:ind w:left="720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99" w:rsidRPr="00DD6799" w:rsidRDefault="00DD6799" w:rsidP="00E865E2">
            <w:pPr>
              <w:rPr>
                <w:bCs/>
              </w:rPr>
            </w:pPr>
            <w:r w:rsidRPr="00DD6799">
              <w:t>Использование ИКТ технологий в деятел</w:t>
            </w:r>
            <w:r w:rsidR="00EE514D">
              <w:t xml:space="preserve">ьности учителя </w:t>
            </w:r>
            <w:r w:rsidRPr="00DD6799">
              <w:t xml:space="preserve"> для повышения эффективности урока, а так же в случае необходимости перехода на дистанционное обучение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CE1FA8" w:rsidP="00E865E2">
            <w:pPr>
              <w:rPr>
                <w:bCs/>
              </w:rPr>
            </w:pPr>
            <w:r>
              <w:rPr>
                <w:bCs/>
              </w:rPr>
              <w:t xml:space="preserve">Учителя </w:t>
            </w:r>
            <w:r w:rsidR="00EE514D">
              <w:rPr>
                <w:bCs/>
              </w:rPr>
              <w:t>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9" w:rsidRDefault="00DD6799" w:rsidP="00E865E2">
            <w:pPr>
              <w:rPr>
                <w:bCs/>
              </w:rPr>
            </w:pPr>
            <w:r>
              <w:rPr>
                <w:bCs/>
              </w:rPr>
              <w:t xml:space="preserve">Выступление </w:t>
            </w:r>
          </w:p>
          <w:p w:rsidR="00DD6799" w:rsidRDefault="00DD6799" w:rsidP="00E865E2">
            <w:pPr>
              <w:rPr>
                <w:bCs/>
              </w:rPr>
            </w:pPr>
            <w:r>
              <w:rPr>
                <w:bCs/>
              </w:rPr>
              <w:t>Обмен опытом</w:t>
            </w:r>
          </w:p>
        </w:tc>
      </w:tr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4A2A3B" w:rsidP="004A2A3B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EE514D" w:rsidP="00EE514D">
            <w:r>
              <w:t xml:space="preserve">Обсуждение тем для научно-исследовательских работ </w:t>
            </w:r>
            <w:r w:rsidR="004A2A3B">
              <w:t>школьного этапа НПК «Старт в науку»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CE1FA8" w:rsidP="004A2A3B">
            <w:r>
              <w:rPr>
                <w:bCs/>
              </w:rPr>
              <w:t>Учителя</w:t>
            </w:r>
            <w:r w:rsidR="00EE514D">
              <w:rPr>
                <w:bCs/>
              </w:rPr>
              <w:t xml:space="preserve">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4A2A3B" w:rsidP="004A2A3B">
            <w:r>
              <w:rPr>
                <w:bCs/>
              </w:rPr>
              <w:t>Обсуждение и  согласование</w:t>
            </w:r>
          </w:p>
        </w:tc>
      </w:tr>
      <w:tr w:rsidR="004A2A3B" w:rsidTr="00E865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4A2A3B" w:rsidP="004A2A3B">
            <w:pPr>
              <w:spacing w:line="270" w:lineRule="atLeast"/>
              <w:rPr>
                <w:spacing w:val="-3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4A2A3B" w:rsidP="004A2A3B">
            <w:pPr>
              <w:rPr>
                <w:color w:val="222222"/>
              </w:rPr>
            </w:pPr>
            <w:r>
              <w:t xml:space="preserve">Методическая работа по подготовке к педсовету </w:t>
            </w:r>
            <w:r w:rsidRPr="007C39CC">
              <w:rPr>
                <w:color w:val="222222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  <w:p w:rsidR="004A2A3B" w:rsidRDefault="004A2A3B" w:rsidP="004A2A3B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CE1FA8" w:rsidP="004A2A3B">
            <w:r>
              <w:rPr>
                <w:bCs/>
              </w:rPr>
              <w:t xml:space="preserve">Учителя </w:t>
            </w:r>
            <w:r w:rsidR="00EE514D">
              <w:rPr>
                <w:bCs/>
              </w:rPr>
              <w:t>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3B" w:rsidRDefault="004A2A3B" w:rsidP="004A2A3B">
            <w:r>
              <w:rPr>
                <w:bCs/>
              </w:rPr>
              <w:t>Обсуждение и  согласование</w:t>
            </w:r>
          </w:p>
        </w:tc>
      </w:tr>
    </w:tbl>
    <w:p w:rsidR="00DD6799" w:rsidRDefault="00DD6799" w:rsidP="00DD6799">
      <w:pPr>
        <w:spacing w:line="270" w:lineRule="atLeast"/>
        <w:jc w:val="both"/>
        <w:rPr>
          <w:spacing w:val="-3"/>
        </w:rPr>
      </w:pPr>
    </w:p>
    <w:p w:rsidR="00DD6799" w:rsidRDefault="00DD6799" w:rsidP="00DD6799">
      <w:pPr>
        <w:spacing w:line="270" w:lineRule="atLeast"/>
        <w:jc w:val="both"/>
        <w:rPr>
          <w:spacing w:val="-3"/>
        </w:rPr>
      </w:pPr>
      <w:r>
        <w:rPr>
          <w:spacing w:val="-3"/>
        </w:rPr>
        <w:t>Решение:</w:t>
      </w:r>
    </w:p>
    <w:p w:rsidR="00DD6799" w:rsidRDefault="00DD6799" w:rsidP="00DD6799">
      <w:pPr>
        <w:widowControl w:val="0"/>
        <w:tabs>
          <w:tab w:val="left" w:pos="590"/>
        </w:tabs>
        <w:autoSpaceDE w:val="0"/>
        <w:autoSpaceDN w:val="0"/>
        <w:adjustRightInd w:val="0"/>
      </w:pPr>
      <w:r>
        <w:t xml:space="preserve">1 Учесть результаты анализа входных контрольных работ, </w:t>
      </w:r>
      <w:r w:rsidR="004A2A3B">
        <w:t xml:space="preserve">по необходимости </w:t>
      </w:r>
      <w:r>
        <w:t>внести корректировку в рабочую программу.</w:t>
      </w:r>
    </w:p>
    <w:p w:rsidR="00DD6799" w:rsidRDefault="00DD6799" w:rsidP="00DD6799">
      <w:pPr>
        <w:widowControl w:val="0"/>
        <w:tabs>
          <w:tab w:val="left" w:pos="590"/>
        </w:tabs>
        <w:autoSpaceDE w:val="0"/>
        <w:autoSpaceDN w:val="0"/>
        <w:adjustRightInd w:val="0"/>
      </w:pPr>
      <w:r>
        <w:t xml:space="preserve">2. Продолжить совместную </w:t>
      </w:r>
      <w:r w:rsidR="004A2A3B">
        <w:t>работу с психологом</w:t>
      </w:r>
      <w:r>
        <w:t xml:space="preserve">, </w:t>
      </w:r>
      <w:r w:rsidR="004A2A3B">
        <w:t>принять к</w:t>
      </w:r>
      <w:r>
        <w:t xml:space="preserve"> сведению рекомендации.</w:t>
      </w:r>
    </w:p>
    <w:p w:rsidR="00DD6799" w:rsidRDefault="00DD6799" w:rsidP="00DD6799">
      <w:pPr>
        <w:widowControl w:val="0"/>
        <w:tabs>
          <w:tab w:val="left" w:pos="590"/>
        </w:tabs>
        <w:autoSpaceDE w:val="0"/>
        <w:autoSpaceDN w:val="0"/>
        <w:adjustRightInd w:val="0"/>
      </w:pPr>
      <w:r>
        <w:t>3. Принять план работы с одарёнными детьми.</w:t>
      </w:r>
    </w:p>
    <w:p w:rsidR="004A2A3B" w:rsidRDefault="004A2A3B" w:rsidP="00DD6799">
      <w:pPr>
        <w:widowControl w:val="0"/>
        <w:tabs>
          <w:tab w:val="left" w:pos="590"/>
        </w:tabs>
        <w:autoSpaceDE w:val="0"/>
        <w:autoSpaceDN w:val="0"/>
        <w:adjustRightInd w:val="0"/>
      </w:pPr>
      <w:r>
        <w:t>4. Принять участие в педагогическом совете по предложенной теме.</w:t>
      </w:r>
    </w:p>
    <w:p w:rsidR="00DD6799" w:rsidRPr="00332D6A" w:rsidRDefault="00DD6799" w:rsidP="00DD6799">
      <w:pPr>
        <w:widowControl w:val="0"/>
        <w:tabs>
          <w:tab w:val="left" w:pos="590"/>
        </w:tabs>
        <w:autoSpaceDE w:val="0"/>
        <w:autoSpaceDN w:val="0"/>
        <w:adjustRightInd w:val="0"/>
      </w:pPr>
      <w:r>
        <w:t xml:space="preserve"> </w:t>
      </w:r>
    </w:p>
    <w:p w:rsidR="00DD6799" w:rsidRDefault="00DD6799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4A2A3B">
      <w:pPr>
        <w:pStyle w:val="msonospacing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Заседание провела руководител</w:t>
      </w:r>
      <w:r w:rsidR="00CE1FA8">
        <w:rPr>
          <w:color w:val="0D0D0D"/>
          <w:sz w:val="24"/>
          <w:szCs w:val="24"/>
        </w:rPr>
        <w:t>ь ШМО СГЦ  Астахова Е.В.</w:t>
      </w:r>
      <w:r>
        <w:rPr>
          <w:color w:val="0D0D0D"/>
          <w:sz w:val="24"/>
          <w:szCs w:val="24"/>
        </w:rPr>
        <w:t>______________</w:t>
      </w:r>
    </w:p>
    <w:p w:rsidR="00DD6799" w:rsidRDefault="00DD6799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799" w:rsidRDefault="00DD6799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799" w:rsidRDefault="00DD6799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A2A3B" w:rsidRDefault="004A2A3B" w:rsidP="00F546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62E" w:rsidRPr="00AB5D5C" w:rsidRDefault="00F5462E" w:rsidP="00F5462E">
      <w:pPr>
        <w:pStyle w:val="msonospacing0"/>
        <w:jc w:val="both"/>
        <w:rPr>
          <w:sz w:val="24"/>
          <w:szCs w:val="24"/>
        </w:rPr>
      </w:pPr>
    </w:p>
    <w:p w:rsidR="00F5462E" w:rsidRDefault="00F5462E" w:rsidP="00F5462E">
      <w:pPr>
        <w:pStyle w:val="a3"/>
        <w:ind w:firstLine="360"/>
        <w:jc w:val="both"/>
        <w:rPr>
          <w:color w:val="000000"/>
        </w:rPr>
      </w:pPr>
    </w:p>
    <w:p w:rsidR="00F5462E" w:rsidRPr="00900421" w:rsidRDefault="00F5462E" w:rsidP="00F5462E"/>
    <w:p w:rsidR="00F5462E" w:rsidRDefault="00F5462E"/>
    <w:sectPr w:rsidR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65E"/>
    <w:multiLevelType w:val="hybridMultilevel"/>
    <w:tmpl w:val="95F6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F049C"/>
    <w:multiLevelType w:val="hybridMultilevel"/>
    <w:tmpl w:val="9D229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31A"/>
    <w:multiLevelType w:val="hybridMultilevel"/>
    <w:tmpl w:val="D0AE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C7A"/>
    <w:multiLevelType w:val="hybridMultilevel"/>
    <w:tmpl w:val="C728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15ED"/>
    <w:multiLevelType w:val="hybridMultilevel"/>
    <w:tmpl w:val="67E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F2F55"/>
    <w:multiLevelType w:val="hybridMultilevel"/>
    <w:tmpl w:val="1110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3E2B"/>
    <w:multiLevelType w:val="hybridMultilevel"/>
    <w:tmpl w:val="57C8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67703"/>
    <w:multiLevelType w:val="hybridMultilevel"/>
    <w:tmpl w:val="F2B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24D0"/>
    <w:multiLevelType w:val="hybridMultilevel"/>
    <w:tmpl w:val="40DC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263E"/>
    <w:multiLevelType w:val="multilevel"/>
    <w:tmpl w:val="C3D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532793"/>
    <w:multiLevelType w:val="hybridMultilevel"/>
    <w:tmpl w:val="67E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7146"/>
    <w:multiLevelType w:val="hybridMultilevel"/>
    <w:tmpl w:val="D062C0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BE2892"/>
    <w:multiLevelType w:val="hybridMultilevel"/>
    <w:tmpl w:val="D310C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A6A77"/>
    <w:multiLevelType w:val="hybridMultilevel"/>
    <w:tmpl w:val="412C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45836"/>
    <w:multiLevelType w:val="hybridMultilevel"/>
    <w:tmpl w:val="858C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C50"/>
    <w:multiLevelType w:val="hybridMultilevel"/>
    <w:tmpl w:val="A744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934C3"/>
    <w:multiLevelType w:val="hybridMultilevel"/>
    <w:tmpl w:val="8D70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56507"/>
    <w:multiLevelType w:val="hybridMultilevel"/>
    <w:tmpl w:val="37B4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F6D00"/>
    <w:multiLevelType w:val="hybridMultilevel"/>
    <w:tmpl w:val="209A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A6720"/>
    <w:multiLevelType w:val="hybridMultilevel"/>
    <w:tmpl w:val="20D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0509"/>
    <w:multiLevelType w:val="hybridMultilevel"/>
    <w:tmpl w:val="82FA2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D28CB"/>
    <w:multiLevelType w:val="hybridMultilevel"/>
    <w:tmpl w:val="209A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C4DA2"/>
    <w:multiLevelType w:val="hybridMultilevel"/>
    <w:tmpl w:val="F64E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87CA5"/>
    <w:multiLevelType w:val="hybridMultilevel"/>
    <w:tmpl w:val="1910F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02EA"/>
    <w:multiLevelType w:val="hybridMultilevel"/>
    <w:tmpl w:val="DBE2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E4A64"/>
    <w:multiLevelType w:val="hybridMultilevel"/>
    <w:tmpl w:val="0FC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A62CC"/>
    <w:multiLevelType w:val="hybridMultilevel"/>
    <w:tmpl w:val="97CAA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D179A"/>
    <w:multiLevelType w:val="hybridMultilevel"/>
    <w:tmpl w:val="D5FCA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12"/>
  </w:num>
  <w:num w:numId="8">
    <w:abstractNumId w:val="19"/>
  </w:num>
  <w:num w:numId="9">
    <w:abstractNumId w:val="1"/>
  </w:num>
  <w:num w:numId="10">
    <w:abstractNumId w:val="2"/>
  </w:num>
  <w:num w:numId="11">
    <w:abstractNumId w:val="24"/>
  </w:num>
  <w:num w:numId="12">
    <w:abstractNumId w:val="27"/>
  </w:num>
  <w:num w:numId="13">
    <w:abstractNumId w:val="22"/>
  </w:num>
  <w:num w:numId="14">
    <w:abstractNumId w:val="20"/>
  </w:num>
  <w:num w:numId="15">
    <w:abstractNumId w:val="8"/>
  </w:num>
  <w:num w:numId="16">
    <w:abstractNumId w:val="14"/>
  </w:num>
  <w:num w:numId="17">
    <w:abstractNumId w:val="18"/>
  </w:num>
  <w:num w:numId="18">
    <w:abstractNumId w:val="25"/>
  </w:num>
  <w:num w:numId="19">
    <w:abstractNumId w:val="4"/>
  </w:num>
  <w:num w:numId="20">
    <w:abstractNumId w:val="21"/>
  </w:num>
  <w:num w:numId="21">
    <w:abstractNumId w:val="10"/>
  </w:num>
  <w:num w:numId="22">
    <w:abstractNumId w:val="23"/>
  </w:num>
  <w:num w:numId="23">
    <w:abstractNumId w:val="7"/>
  </w:num>
  <w:num w:numId="24">
    <w:abstractNumId w:val="26"/>
  </w:num>
  <w:num w:numId="25">
    <w:abstractNumId w:val="6"/>
  </w:num>
  <w:num w:numId="26">
    <w:abstractNumId w:val="16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9F"/>
    <w:rsid w:val="0008009F"/>
    <w:rsid w:val="000A1CC0"/>
    <w:rsid w:val="00134018"/>
    <w:rsid w:val="003E73AD"/>
    <w:rsid w:val="00466E2F"/>
    <w:rsid w:val="004A2A3B"/>
    <w:rsid w:val="00571B98"/>
    <w:rsid w:val="007A4A55"/>
    <w:rsid w:val="0088503E"/>
    <w:rsid w:val="008F1571"/>
    <w:rsid w:val="009D60D9"/>
    <w:rsid w:val="00B8679B"/>
    <w:rsid w:val="00CE1FA8"/>
    <w:rsid w:val="00DD6799"/>
    <w:rsid w:val="00EE514D"/>
    <w:rsid w:val="00F303F2"/>
    <w:rsid w:val="00F5462E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6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62E"/>
    <w:pPr>
      <w:spacing w:before="100" w:beforeAutospacing="1" w:after="100" w:afterAutospacing="1"/>
    </w:pPr>
  </w:style>
  <w:style w:type="paragraph" w:styleId="a4">
    <w:name w:val="No Spacing"/>
    <w:qFormat/>
    <w:rsid w:val="00F546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462E"/>
    <w:pPr>
      <w:ind w:left="720"/>
      <w:contextualSpacing/>
    </w:pPr>
  </w:style>
  <w:style w:type="paragraph" w:customStyle="1" w:styleId="msonospacing0">
    <w:name w:val="msonospacing"/>
    <w:basedOn w:val="a"/>
    <w:rsid w:val="00F5462E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F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next w:val="a9"/>
    <w:link w:val="aa"/>
    <w:qFormat/>
    <w:rsid w:val="00F5462E"/>
    <w:pPr>
      <w:keepNext/>
      <w:pBdr>
        <w:bottom w:val="none" w:sz="0" w:space="0" w:color="auto"/>
      </w:pBdr>
      <w:spacing w:after="240"/>
      <w:contextualSpacing w:val="0"/>
      <w:jc w:val="center"/>
    </w:pPr>
    <w:rPr>
      <w:rFonts w:ascii="Arial" w:eastAsia="Times New Roman" w:hAnsi="Arial" w:cs="Times New Roman"/>
      <w:i/>
      <w:color w:val="auto"/>
      <w:spacing w:val="0"/>
      <w:sz w:val="28"/>
      <w:szCs w:val="20"/>
      <w:lang w:eastAsia="en-US"/>
    </w:rPr>
  </w:style>
  <w:style w:type="character" w:customStyle="1" w:styleId="aa">
    <w:name w:val="Подзаголовок Знак"/>
    <w:basedOn w:val="a0"/>
    <w:link w:val="a7"/>
    <w:rsid w:val="00F5462E"/>
    <w:rPr>
      <w:rFonts w:ascii="Arial" w:eastAsia="Times New Roman" w:hAnsi="Arial" w:cs="Times New Roman"/>
      <w:i/>
      <w:kern w:val="28"/>
      <w:sz w:val="28"/>
      <w:szCs w:val="20"/>
    </w:rPr>
  </w:style>
  <w:style w:type="paragraph" w:styleId="a8">
    <w:name w:val="Title"/>
    <w:basedOn w:val="a"/>
    <w:next w:val="a"/>
    <w:link w:val="ab"/>
    <w:uiPriority w:val="10"/>
    <w:qFormat/>
    <w:rsid w:val="00F546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8"/>
    <w:uiPriority w:val="10"/>
    <w:rsid w:val="00F54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c"/>
    <w:uiPriority w:val="99"/>
    <w:semiHidden/>
    <w:unhideWhenUsed/>
    <w:rsid w:val="00F5462E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F54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F546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5462E"/>
  </w:style>
  <w:style w:type="character" w:styleId="ae">
    <w:name w:val="Hyperlink"/>
    <w:basedOn w:val="a0"/>
    <w:uiPriority w:val="99"/>
    <w:semiHidden/>
    <w:unhideWhenUsed/>
    <w:rsid w:val="00F5462E"/>
    <w:rPr>
      <w:color w:val="0000FF"/>
      <w:u w:val="single"/>
    </w:rPr>
  </w:style>
  <w:style w:type="character" w:customStyle="1" w:styleId="c1">
    <w:name w:val="c1"/>
    <w:basedOn w:val="a0"/>
    <w:rsid w:val="00F5462E"/>
  </w:style>
  <w:style w:type="character" w:customStyle="1" w:styleId="ff9">
    <w:name w:val="ff9"/>
    <w:basedOn w:val="a0"/>
    <w:rsid w:val="007A4A55"/>
  </w:style>
  <w:style w:type="character" w:customStyle="1" w:styleId="af">
    <w:name w:val="_"/>
    <w:basedOn w:val="a0"/>
    <w:rsid w:val="007A4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6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62E"/>
    <w:pPr>
      <w:spacing w:before="100" w:beforeAutospacing="1" w:after="100" w:afterAutospacing="1"/>
    </w:pPr>
  </w:style>
  <w:style w:type="paragraph" w:styleId="a4">
    <w:name w:val="No Spacing"/>
    <w:qFormat/>
    <w:rsid w:val="00F546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462E"/>
    <w:pPr>
      <w:ind w:left="720"/>
      <w:contextualSpacing/>
    </w:pPr>
  </w:style>
  <w:style w:type="paragraph" w:customStyle="1" w:styleId="msonospacing0">
    <w:name w:val="msonospacing"/>
    <w:basedOn w:val="a"/>
    <w:rsid w:val="00F5462E"/>
    <w:pPr>
      <w:spacing w:before="30" w:after="30"/>
    </w:pPr>
    <w:rPr>
      <w:sz w:val="20"/>
      <w:szCs w:val="20"/>
    </w:rPr>
  </w:style>
  <w:style w:type="table" w:styleId="a6">
    <w:name w:val="Table Grid"/>
    <w:basedOn w:val="a1"/>
    <w:uiPriority w:val="59"/>
    <w:rsid w:val="00F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next w:val="a9"/>
    <w:link w:val="aa"/>
    <w:qFormat/>
    <w:rsid w:val="00F5462E"/>
    <w:pPr>
      <w:keepNext/>
      <w:pBdr>
        <w:bottom w:val="none" w:sz="0" w:space="0" w:color="auto"/>
      </w:pBdr>
      <w:spacing w:after="240"/>
      <w:contextualSpacing w:val="0"/>
      <w:jc w:val="center"/>
    </w:pPr>
    <w:rPr>
      <w:rFonts w:ascii="Arial" w:eastAsia="Times New Roman" w:hAnsi="Arial" w:cs="Times New Roman"/>
      <w:i/>
      <w:color w:val="auto"/>
      <w:spacing w:val="0"/>
      <w:sz w:val="28"/>
      <w:szCs w:val="20"/>
      <w:lang w:eastAsia="en-US"/>
    </w:rPr>
  </w:style>
  <w:style w:type="character" w:customStyle="1" w:styleId="aa">
    <w:name w:val="Подзаголовок Знак"/>
    <w:basedOn w:val="a0"/>
    <w:link w:val="a7"/>
    <w:rsid w:val="00F5462E"/>
    <w:rPr>
      <w:rFonts w:ascii="Arial" w:eastAsia="Times New Roman" w:hAnsi="Arial" w:cs="Times New Roman"/>
      <w:i/>
      <w:kern w:val="28"/>
      <w:sz w:val="28"/>
      <w:szCs w:val="20"/>
    </w:rPr>
  </w:style>
  <w:style w:type="paragraph" w:styleId="a8">
    <w:name w:val="Title"/>
    <w:basedOn w:val="a"/>
    <w:next w:val="a"/>
    <w:link w:val="ab"/>
    <w:uiPriority w:val="10"/>
    <w:qFormat/>
    <w:rsid w:val="00F546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8"/>
    <w:uiPriority w:val="10"/>
    <w:rsid w:val="00F54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c"/>
    <w:uiPriority w:val="99"/>
    <w:semiHidden/>
    <w:unhideWhenUsed/>
    <w:rsid w:val="00F5462E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F54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F546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4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5462E"/>
  </w:style>
  <w:style w:type="character" w:styleId="ae">
    <w:name w:val="Hyperlink"/>
    <w:basedOn w:val="a0"/>
    <w:uiPriority w:val="99"/>
    <w:semiHidden/>
    <w:unhideWhenUsed/>
    <w:rsid w:val="00F5462E"/>
    <w:rPr>
      <w:color w:val="0000FF"/>
      <w:u w:val="single"/>
    </w:rPr>
  </w:style>
  <w:style w:type="character" w:customStyle="1" w:styleId="c1">
    <w:name w:val="c1"/>
    <w:basedOn w:val="a0"/>
    <w:rsid w:val="00F5462E"/>
  </w:style>
  <w:style w:type="character" w:customStyle="1" w:styleId="ff9">
    <w:name w:val="ff9"/>
    <w:basedOn w:val="a0"/>
    <w:rsid w:val="007A4A55"/>
  </w:style>
  <w:style w:type="character" w:customStyle="1" w:styleId="af">
    <w:name w:val="_"/>
    <w:basedOn w:val="a0"/>
    <w:rsid w:val="007A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10</cp:revision>
  <dcterms:created xsi:type="dcterms:W3CDTF">2019-08-21T19:24:00Z</dcterms:created>
  <dcterms:modified xsi:type="dcterms:W3CDTF">2021-01-24T14:53:00Z</dcterms:modified>
</cp:coreProperties>
</file>